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EE" w:rsidRDefault="009C04EE" w:rsidP="009C04EE">
      <w:pPr>
        <w:pStyle w:val="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9C04EE" w:rsidRDefault="009C04EE" w:rsidP="009C04EE"/>
    <w:p w:rsidR="009C04EE" w:rsidRDefault="009C04EE" w:rsidP="009C04EE">
      <w:pPr>
        <w:pStyle w:val="2"/>
        <w:spacing w:line="360" w:lineRule="auto"/>
        <w:rPr>
          <w:caps/>
        </w:rPr>
      </w:pPr>
      <w:r>
        <w:rPr>
          <w:caps/>
          <w:sz w:val="28"/>
        </w:rPr>
        <w:t>Пресс-релиз</w:t>
      </w:r>
    </w:p>
    <w:p w:rsidR="009C04EE" w:rsidRPr="00490A4C" w:rsidRDefault="009C04EE" w:rsidP="009C04EE">
      <w:pPr>
        <w:jc w:val="center"/>
        <w:rPr>
          <w:i/>
          <w:lang w:val="en-US"/>
        </w:rPr>
      </w:pPr>
      <w:r>
        <w:rPr>
          <w:i/>
          <w:noProof/>
        </w:rPr>
        <w:t>Т</w:t>
      </w:r>
      <w:r w:rsidRPr="00490A4C">
        <w:rPr>
          <w:i/>
          <w:noProof/>
          <w:lang w:val="en-US"/>
        </w:rPr>
        <w:t>. 7</w:t>
      </w:r>
      <w:r w:rsidR="00490A4C" w:rsidRPr="00490A4C">
        <w:rPr>
          <w:i/>
          <w:noProof/>
          <w:lang w:val="en-US"/>
        </w:rPr>
        <w:t>3</w:t>
      </w:r>
      <w:r w:rsidRPr="00490A4C">
        <w:rPr>
          <w:i/>
          <w:noProof/>
          <w:lang w:val="en-US"/>
        </w:rPr>
        <w:t>-</w:t>
      </w:r>
      <w:r w:rsidR="00490A4C" w:rsidRPr="00490A4C">
        <w:rPr>
          <w:i/>
          <w:noProof/>
          <w:lang w:val="en-US"/>
        </w:rPr>
        <w:t>83</w:t>
      </w:r>
      <w:r w:rsidRPr="00490A4C">
        <w:rPr>
          <w:i/>
          <w:noProof/>
          <w:lang w:val="en-US"/>
        </w:rPr>
        <w:t>-</w:t>
      </w:r>
      <w:r w:rsidR="00490A4C" w:rsidRPr="00490A4C">
        <w:rPr>
          <w:i/>
          <w:noProof/>
          <w:lang w:val="en-US"/>
        </w:rPr>
        <w:t>20</w:t>
      </w:r>
      <w:r w:rsidRPr="00490A4C">
        <w:rPr>
          <w:i/>
          <w:lang w:val="en-US"/>
        </w:rPr>
        <w:t>,</w:t>
      </w:r>
      <w:r w:rsidR="00490A4C" w:rsidRPr="00490A4C">
        <w:rPr>
          <w:i/>
          <w:lang w:val="en-US"/>
        </w:rPr>
        <w:t xml:space="preserve"> </w:t>
      </w:r>
      <w:r>
        <w:rPr>
          <w:i/>
          <w:noProof/>
        </w:rPr>
        <w:t>Ф</w:t>
      </w:r>
      <w:r w:rsidRPr="00490A4C">
        <w:rPr>
          <w:i/>
          <w:noProof/>
          <w:lang w:val="en-US"/>
        </w:rPr>
        <w:t xml:space="preserve">. 73-88-11  </w:t>
      </w:r>
      <w:r>
        <w:rPr>
          <w:i/>
          <w:lang w:val="en-US"/>
        </w:rPr>
        <w:t>E</w:t>
      </w:r>
      <w:r w:rsidRPr="00490A4C">
        <w:rPr>
          <w:i/>
          <w:lang w:val="en-US"/>
        </w:rPr>
        <w:t>-</w:t>
      </w:r>
      <w:r>
        <w:rPr>
          <w:i/>
          <w:lang w:val="en-US"/>
        </w:rPr>
        <w:t>mail</w:t>
      </w:r>
      <w:r w:rsidRPr="00490A4C">
        <w:rPr>
          <w:i/>
          <w:lang w:val="en-US"/>
        </w:rPr>
        <w:t xml:space="preserve">: </w:t>
      </w:r>
      <w:r>
        <w:rPr>
          <w:lang w:val="en-US"/>
        </w:rPr>
        <w:t>to</w:t>
      </w:r>
      <w:r w:rsidRPr="00490A4C">
        <w:rPr>
          <w:lang w:val="en-US"/>
        </w:rPr>
        <w:t>53@</w:t>
      </w:r>
      <w:r>
        <w:rPr>
          <w:lang w:val="en-US"/>
        </w:rPr>
        <w:t>fas</w:t>
      </w:r>
      <w:r w:rsidRPr="00490A4C">
        <w:rPr>
          <w:lang w:val="en-US"/>
        </w:rPr>
        <w:t>.</w:t>
      </w:r>
      <w:r>
        <w:rPr>
          <w:lang w:val="en-US"/>
        </w:rPr>
        <w:t>gov</w:t>
      </w:r>
      <w:r w:rsidRPr="00490A4C">
        <w:rPr>
          <w:lang w:val="en-US"/>
        </w:rPr>
        <w:t>.</w:t>
      </w:r>
      <w:r>
        <w:rPr>
          <w:lang w:val="en-US"/>
        </w:rPr>
        <w:t>ru</w:t>
      </w:r>
    </w:p>
    <w:p w:rsidR="009C04EE" w:rsidRPr="00490A4C" w:rsidRDefault="00C5681C" w:rsidP="00490A4C">
      <w:pPr>
        <w:ind w:right="-5"/>
        <w:jc w:val="center"/>
        <w:rPr>
          <w:b/>
        </w:rPr>
      </w:pPr>
      <w:r w:rsidRPr="00C5681C">
        <w:rPr>
          <w:noProof/>
        </w:rPr>
        <w:pict>
          <v:line id="_x0000_s1026" style="position:absolute;left:0;text-align:left;z-index:251660288" from="-1.8pt,6.5pt" to="531pt,6.5pt" o:allowincell="f"/>
        </w:pict>
      </w:r>
    </w:p>
    <w:p w:rsidR="009C04EE" w:rsidRDefault="00AF3DA0" w:rsidP="009C04EE">
      <w:pPr>
        <w:pStyle w:val="a3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10</w:t>
      </w:r>
      <w:r w:rsidR="009C04EE">
        <w:rPr>
          <w:b w:val="0"/>
          <w:sz w:val="28"/>
        </w:rPr>
        <w:t xml:space="preserve"> </w:t>
      </w:r>
      <w:r>
        <w:rPr>
          <w:b w:val="0"/>
          <w:sz w:val="28"/>
        </w:rPr>
        <w:t>декабря</w:t>
      </w:r>
      <w:r w:rsidR="009C04EE">
        <w:rPr>
          <w:b w:val="0"/>
          <w:sz w:val="28"/>
        </w:rPr>
        <w:t xml:space="preserve"> </w:t>
      </w:r>
      <w:r w:rsidR="007126B6">
        <w:rPr>
          <w:b w:val="0"/>
          <w:sz w:val="28"/>
        </w:rPr>
        <w:t xml:space="preserve">состоялись </w:t>
      </w:r>
      <w:r w:rsidR="009C04EE">
        <w:rPr>
          <w:b w:val="0"/>
          <w:sz w:val="28"/>
        </w:rPr>
        <w:t xml:space="preserve">очередные публичные обсуждения деятельности </w:t>
      </w:r>
      <w:r w:rsidR="007126B6">
        <w:rPr>
          <w:b w:val="0"/>
          <w:sz w:val="28"/>
        </w:rPr>
        <w:t>Управления Федеральной антимонопольной службы по Новгородской области</w:t>
      </w:r>
      <w:r w:rsidR="009C04EE">
        <w:rPr>
          <w:b w:val="0"/>
          <w:sz w:val="28"/>
        </w:rPr>
        <w:t>.</w:t>
      </w:r>
    </w:p>
    <w:p w:rsidR="007126B6" w:rsidRDefault="007126B6" w:rsidP="009C04EE">
      <w:pPr>
        <w:pStyle w:val="a3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На публичные обсуждения также были приглашены члены Общественного совета при </w:t>
      </w:r>
      <w:proofErr w:type="gramStart"/>
      <w:r>
        <w:rPr>
          <w:b w:val="0"/>
          <w:sz w:val="28"/>
        </w:rPr>
        <w:t>Новгородском</w:t>
      </w:r>
      <w:proofErr w:type="gramEnd"/>
      <w:r>
        <w:rPr>
          <w:b w:val="0"/>
          <w:sz w:val="28"/>
        </w:rPr>
        <w:t xml:space="preserve"> УФАС России, которые приняли активное участие в обсуждениях</w:t>
      </w:r>
      <w:r w:rsidR="00490A4C">
        <w:rPr>
          <w:b w:val="0"/>
          <w:sz w:val="28"/>
        </w:rPr>
        <w:t>:</w:t>
      </w:r>
      <w:r>
        <w:rPr>
          <w:b w:val="0"/>
          <w:sz w:val="28"/>
        </w:rPr>
        <w:t xml:space="preserve">  </w:t>
      </w:r>
      <w:r w:rsidR="00490A4C">
        <w:rPr>
          <w:b w:val="0"/>
          <w:sz w:val="28"/>
        </w:rPr>
        <w:t xml:space="preserve">высказывали суждения, </w:t>
      </w:r>
      <w:r>
        <w:rPr>
          <w:b w:val="0"/>
          <w:sz w:val="28"/>
        </w:rPr>
        <w:t>задавали вопросы.</w:t>
      </w:r>
    </w:p>
    <w:p w:rsidR="007126B6" w:rsidRDefault="007126B6" w:rsidP="007126B6">
      <w:pPr>
        <w:pStyle w:val="a3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На обсуждениях были рассмотрены вопросы осуществления антимонопольного контроля и законодательства о контрактной системе в сфере закупок товаров, работ и услуг для обеспечения государственных и муниципальных нужд, а также вопросы противодействии коррупции антимонопольным органом  при исполнении контрольных полномочий.</w:t>
      </w:r>
    </w:p>
    <w:p w:rsidR="007126B6" w:rsidRDefault="007126B6" w:rsidP="007126B6">
      <w:pPr>
        <w:pStyle w:val="a3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Отдельное выступление было посвящено ответу на запрос средств</w:t>
      </w:r>
      <w:r w:rsidR="00490A4C">
        <w:rPr>
          <w:b w:val="0"/>
          <w:sz w:val="28"/>
        </w:rPr>
        <w:t>а</w:t>
      </w:r>
      <w:r>
        <w:rPr>
          <w:b w:val="0"/>
          <w:sz w:val="28"/>
        </w:rPr>
        <w:t xml:space="preserve"> массовой информации – интернет-издания «Ваши новости» о контроле закупок в рамках осуществления национальных проектов, в том числе проекта «Безопасные качественные автомобильные дороги»</w:t>
      </w:r>
    </w:p>
    <w:p w:rsidR="009C04EE" w:rsidRDefault="009C04EE" w:rsidP="009C04EE">
      <w:pPr>
        <w:pStyle w:val="a3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Участникам обсуждений б</w:t>
      </w:r>
      <w:r w:rsidR="007126B6">
        <w:rPr>
          <w:b w:val="0"/>
          <w:sz w:val="28"/>
        </w:rPr>
        <w:t>ыла</w:t>
      </w:r>
      <w:r>
        <w:rPr>
          <w:b w:val="0"/>
          <w:sz w:val="28"/>
        </w:rPr>
        <w:t xml:space="preserve"> предоставлена подробная информация о правоприменительн</w:t>
      </w:r>
      <w:r w:rsidR="007126B6">
        <w:rPr>
          <w:b w:val="0"/>
          <w:sz w:val="28"/>
        </w:rPr>
        <w:t>ой практике, в том числе</w:t>
      </w:r>
      <w:r>
        <w:rPr>
          <w:b w:val="0"/>
          <w:sz w:val="28"/>
        </w:rPr>
        <w:t xml:space="preserve"> о нарушениях, выявленных в результате проверок</w:t>
      </w:r>
      <w:r w:rsidR="00490A4C">
        <w:rPr>
          <w:b w:val="0"/>
          <w:sz w:val="28"/>
        </w:rPr>
        <w:t>,  рассмотрения</w:t>
      </w:r>
      <w:r>
        <w:rPr>
          <w:b w:val="0"/>
          <w:sz w:val="28"/>
        </w:rPr>
        <w:t xml:space="preserve"> дел и жалоб</w:t>
      </w:r>
      <w:r w:rsidR="00490A4C">
        <w:rPr>
          <w:b w:val="0"/>
          <w:sz w:val="28"/>
        </w:rPr>
        <w:t xml:space="preserve"> и </w:t>
      </w:r>
      <w:r>
        <w:rPr>
          <w:b w:val="0"/>
          <w:sz w:val="28"/>
        </w:rPr>
        <w:t xml:space="preserve"> судебных дел с участием Новгородского УФАС России. </w:t>
      </w:r>
    </w:p>
    <w:p w:rsidR="00490A4C" w:rsidRPr="00490A4C" w:rsidRDefault="00490A4C" w:rsidP="009C04EE">
      <w:pPr>
        <w:pStyle w:val="a3"/>
        <w:spacing w:line="360" w:lineRule="auto"/>
        <w:ind w:firstLine="540"/>
        <w:jc w:val="both"/>
        <w:rPr>
          <w:b w:val="0"/>
          <w:sz w:val="28"/>
        </w:rPr>
      </w:pPr>
      <w:r w:rsidRPr="00490A4C">
        <w:rPr>
          <w:b w:val="0"/>
          <w:sz w:val="28"/>
        </w:rPr>
        <w:t xml:space="preserve">Прямая трансляция обсуждения осуществлялась в </w:t>
      </w:r>
      <w:r w:rsidRPr="00490A4C">
        <w:rPr>
          <w:b w:val="0"/>
          <w:sz w:val="28"/>
          <w:lang w:val="en-US"/>
        </w:rPr>
        <w:t>YouTube</w:t>
      </w:r>
      <w:r w:rsidRPr="00490A4C">
        <w:rPr>
          <w:b w:val="0"/>
          <w:sz w:val="28"/>
        </w:rPr>
        <w:t xml:space="preserve"> по ссылке</w:t>
      </w:r>
      <w:r w:rsidRPr="00490A4C">
        <w:rPr>
          <w:b w:val="0"/>
          <w:color w:val="000000"/>
          <w:sz w:val="28"/>
          <w:szCs w:val="28"/>
        </w:rPr>
        <w:t xml:space="preserve"> </w:t>
      </w:r>
      <w:hyperlink r:id="rId4" w:tgtFrame="_blank" w:history="1">
        <w:r w:rsidRPr="00490A4C">
          <w:rPr>
            <w:rStyle w:val="a6"/>
            <w:b w:val="0"/>
            <w:sz w:val="28"/>
            <w:szCs w:val="28"/>
          </w:rPr>
          <w:t>https://youtu.be/2HIci7rx7wQ</w:t>
        </w:r>
      </w:hyperlink>
      <w:r w:rsidRPr="00490A4C">
        <w:rPr>
          <w:b w:val="0"/>
          <w:sz w:val="28"/>
          <w:szCs w:val="28"/>
        </w:rPr>
        <w:t xml:space="preserve">. </w:t>
      </w:r>
      <w:r w:rsidRPr="00490A4C">
        <w:rPr>
          <w:b w:val="0"/>
          <w:color w:val="000000"/>
          <w:sz w:val="28"/>
          <w:szCs w:val="28"/>
        </w:rPr>
        <w:t>Полную видеозапись мероприятия можно  посмотреть на сайте Новгородского УФАС России в разделе «Публичные обсуждения».</w:t>
      </w:r>
    </w:p>
    <w:p w:rsidR="009C04EE" w:rsidRDefault="00490A4C" w:rsidP="00490A4C">
      <w:pPr>
        <w:pStyle w:val="a3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>П</w:t>
      </w:r>
      <w:r w:rsidR="009C04EE">
        <w:rPr>
          <w:b w:val="0"/>
          <w:sz w:val="28"/>
        </w:rPr>
        <w:t xml:space="preserve">родолжительность мероприятия </w:t>
      </w:r>
      <w:r>
        <w:rPr>
          <w:b w:val="0"/>
          <w:sz w:val="28"/>
        </w:rPr>
        <w:t xml:space="preserve">составила </w:t>
      </w:r>
      <w:r w:rsidR="009C04EE">
        <w:rPr>
          <w:b w:val="0"/>
          <w:sz w:val="28"/>
        </w:rPr>
        <w:t xml:space="preserve">2 часа. </w:t>
      </w:r>
    </w:p>
    <w:p w:rsidR="00490A4C" w:rsidRDefault="00490A4C" w:rsidP="00490A4C">
      <w:pPr>
        <w:pStyle w:val="a3"/>
        <w:spacing w:line="360" w:lineRule="auto"/>
        <w:ind w:firstLine="540"/>
        <w:jc w:val="both"/>
        <w:rPr>
          <w:b w:val="0"/>
          <w:sz w:val="28"/>
        </w:rPr>
      </w:pPr>
    </w:p>
    <w:p w:rsidR="009C04EE" w:rsidRPr="00490A4C" w:rsidRDefault="009C04EE" w:rsidP="00490A4C">
      <w:pPr>
        <w:pStyle w:val="a3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Пресс-служба </w:t>
      </w:r>
      <w:proofErr w:type="gramStart"/>
      <w:r>
        <w:rPr>
          <w:b w:val="0"/>
          <w:sz w:val="28"/>
        </w:rPr>
        <w:t>Новгородского</w:t>
      </w:r>
      <w:proofErr w:type="gramEnd"/>
      <w:r>
        <w:rPr>
          <w:b w:val="0"/>
          <w:sz w:val="28"/>
        </w:rPr>
        <w:t xml:space="preserve"> УФАС России</w:t>
      </w:r>
    </w:p>
    <w:sectPr w:rsidR="009C04EE" w:rsidRPr="00490A4C" w:rsidSect="00E3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EE"/>
    <w:rsid w:val="00225C76"/>
    <w:rsid w:val="00490A4C"/>
    <w:rsid w:val="004E2163"/>
    <w:rsid w:val="005E1327"/>
    <w:rsid w:val="006006D9"/>
    <w:rsid w:val="00694040"/>
    <w:rsid w:val="007126B6"/>
    <w:rsid w:val="00714B36"/>
    <w:rsid w:val="009C04EE"/>
    <w:rsid w:val="00AF3DA0"/>
    <w:rsid w:val="00B451B9"/>
    <w:rsid w:val="00C5681C"/>
    <w:rsid w:val="00E3432D"/>
    <w:rsid w:val="00E4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4EE"/>
    <w:pPr>
      <w:keepNext/>
      <w:jc w:val="right"/>
      <w:outlineLvl w:val="0"/>
    </w:pPr>
    <w:rPr>
      <w:rFonts w:ascii="Arial" w:hAnsi="Arial" w:cs="Arial"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C04EE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4EE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04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C04EE"/>
    <w:rPr>
      <w:b/>
      <w:bCs/>
    </w:rPr>
  </w:style>
  <w:style w:type="character" w:customStyle="1" w:styleId="a4">
    <w:name w:val="Основной текст Знак"/>
    <w:basedOn w:val="a0"/>
    <w:link w:val="a3"/>
    <w:rsid w:val="009C04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C04E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C0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fas.gov.ru/redir.hsp?url=https%3A%2F%2Fyoutu.be%2F2HIci7rx7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2</cp:revision>
  <cp:lastPrinted>2019-12-10T14:07:00Z</cp:lastPrinted>
  <dcterms:created xsi:type="dcterms:W3CDTF">2019-12-10T14:08:00Z</dcterms:created>
  <dcterms:modified xsi:type="dcterms:W3CDTF">2019-12-10T14:08:00Z</dcterms:modified>
</cp:coreProperties>
</file>